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MHES PTO Meeting, Thursday, Dec 10, 2020 from 6:00 to 7:30 p.m.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1943359375" w:line="320.7466793060303" w:lineRule="auto"/>
        <w:ind w:left="897.513427734375" w:right="794.844970703125" w:hanging="15.87646484375"/>
        <w:jc w:val="left"/>
        <w:rPr>
          <w:rFonts w:ascii="Calibri" w:cs="Calibri" w:eastAsia="Calibri" w:hAnsi="Calibri"/>
          <w:b w:val="1"/>
          <w:i w:val="1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Website: medfieldheightspto.com | Email: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edfieldheightspto@gmail.com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228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Zoom Meeting Information- Meeting ID: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228"/>
          <w:sz w:val="19.994998931884766"/>
          <w:szCs w:val="19.994998931884766"/>
          <w:highlight w:val="white"/>
          <w:u w:val="none"/>
          <w:vertAlign w:val="baseline"/>
          <w:rtl w:val="0"/>
        </w:rPr>
        <w:t xml:space="preserve">893 7237 0289 / Passcode: 8645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2736816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genda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7646484375" w:line="240" w:lineRule="auto"/>
        <w:ind w:left="382.4298095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1. Welcome:)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1096.492462158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a. Checking in “How are you doing?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46484375" w:line="240" w:lineRule="auto"/>
        <w:ind w:left="1103.08944702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b. Checking in “ How are MHES staff doing?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46484375" w:line="240" w:lineRule="auto"/>
        <w:ind w:left="1096.272583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c. Checking in “ How are MHES families doing?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376.05270385742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2. Review of Minutes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46484375" w:line="240" w:lineRule="auto"/>
        <w:ind w:left="375.8328247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3. Financial Report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1096.492462158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a. Balance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2160" w:right="0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Nothing to report; taking time to get reimbursements from Strong City! Maybe checks will be cut tomorrow.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46484375" w:line="240" w:lineRule="auto"/>
        <w:ind w:left="1103.08944702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b. Strong City Update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370.5551147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4. PTO Supply Closet packing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86.37938499450684" w:lineRule="auto"/>
        <w:ind w:left="376.9322204589844" w:right="442.904052734375" w:firstLine="717.3612976074219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Admin completing by winter break; Govans will 1share storage space until picked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86.37938499450684" w:lineRule="auto"/>
        <w:ind w:left="2160" w:right="442.904052734375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Thanks to Denise for packing up the PTO boxes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86.37938499450684" w:lineRule="auto"/>
        <w:ind w:left="0" w:right="442.90405273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5. Kirwan Commission Update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Jennifer Javis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8.3770751953125" w:line="286.37938499450684" w:lineRule="auto"/>
        <w:ind w:left="1440" w:right="442.904052734375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Advocates will attempt to overturn Hogan’s veto quickly in the new legislative session, starting Jan/Feb 2021; they have to hurry, in case Covid curtails or cancels the session again.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6.37938499450684" w:lineRule="auto"/>
        <w:ind w:left="1440" w:right="442.904052734375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Jennifer will send out a newsletter with all this information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6.37938499450684" w:lineRule="auto"/>
        <w:ind w:left="1440" w:right="442.904052734375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There is support out there, but we need to show our legislators that this is important, by writing them, creating video testimonials, and meeting with representatives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86.37938499450684" w:lineRule="auto"/>
        <w:ind w:left="2160" w:right="442.904052734375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1.989999771118164"/>
            <w:szCs w:val="21.989999771118164"/>
            <w:u w:val="single"/>
            <w:rtl w:val="0"/>
          </w:rPr>
          <w:t xml:space="preserve">https://linktr.ee/strongschoolsmaryland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819580078125" w:line="240" w:lineRule="auto"/>
        <w:ind w:left="375.61294555664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6. Events: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40" w:lineRule="auto"/>
        <w:ind w:left="1094.2935180664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a. Medfield Construction - Move in date- Jan 6, 2020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86.37938499450684" w:lineRule="auto"/>
        <w:ind w:left="1841.781005859375" w:right="0" w:hanging="741.5502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b. Holiday Drive Update - Dec 2020 (Kristy Holton, Laura Everdale - Co-chairs)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Donation of 1,000 from Roland Park Presbyterian Church ( Thank You Jennifer!!)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Items ordered or dropped off by Friday, Dec 4th, 2020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819580078125" w:line="286.37938499450684" w:lineRule="auto"/>
        <w:ind w:left="1094.2935180664062" w:right="3.037109375" w:firstLine="747.48748779296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Erin/Desiree - volunteer for stockings|| Denise/Jennifer - volunteer for clothing.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819580078125" w:line="286.37938499450684" w:lineRule="auto"/>
        <w:ind w:left="2160" w:right="3.037109375" w:hanging="360"/>
        <w:jc w:val="left"/>
        <w:rPr>
          <w:rFonts w:ascii="Calibri" w:cs="Calibri" w:eastAsia="Calibri" w:hAnsi="Calibri"/>
          <w:b w:val="1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232323"/>
          <w:sz w:val="21.989999771118164"/>
          <w:szCs w:val="21.989999771118164"/>
          <w:rtl w:val="0"/>
        </w:rPr>
        <w:t xml:space="preserve">All items from PTO are in; 4 gifts each extra shirt, few items waiting to come in from the Rec; everything should be in by next Tuesday. Extra coordination to get everything sent out and delivered to the families; got so many donations! Probably more than previous years. Need any more help? No, everything is wrapped that is at Kristy’s house; everything has gone smoothly, well organized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819580078125" w:line="286.37938499450684" w:lineRule="auto"/>
        <w:ind w:left="1094.2935180664062" w:right="3.037109375" w:firstLine="747.4874877929688"/>
        <w:jc w:val="left"/>
        <w:rPr>
          <w:rFonts w:ascii="Calibri" w:cs="Calibri" w:eastAsia="Calibri" w:hAnsi="Calibri"/>
          <w:b w:val="1"/>
          <w:color w:val="232323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819580078125" w:line="286.37938499450684" w:lineRule="auto"/>
        <w:ind w:left="1094.2935180664062" w:right="3.0371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c. Fundraising Idea: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All events will be tabled until Spring 2021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819580078125" w:line="240" w:lineRule="auto"/>
        <w:ind w:left="1094.733276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d. Young Audiences: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Supporting initiative for Pre-K thru 5th grade students.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819580078125" w:line="240" w:lineRule="auto"/>
        <w:ind w:left="2160" w:right="0" w:hanging="36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Have been posting online geared towards specific age groups posting live on Facebook; anyone taking advantage? Follow up with Cathy about something specific for MHES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e. Future Events-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Book Fair, Literacy Night, Claire Fundraiser, Young Audiences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8.3770751953125" w:line="240" w:lineRule="auto"/>
        <w:ind w:left="2160" w:right="0" w:hanging="36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Virtual Snowflake Dance? Any interest? Last year RPEMS did a flipgrid talent  show, just posted their videos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Attia could send an email around to see if anyone else is interested in forming a subcommittee; Spotify playlist; silent dance parties? Some way to coordinate? Freeze Dance?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77.15225219726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School Discussion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40" w:lineRule="auto"/>
        <w:ind w:left="1096.492462158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How is virtual learning working for everyone?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8.3770751953125" w:line="240" w:lineRule="auto"/>
        <w:ind w:left="2160" w:right="0" w:hanging="36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Small Group Wednesdays? How will it work? More async work on Wednesdays; starting week of January 11th.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No back-up computers available from MHES; Denise says Amber got another shipment, but they got taken from her to re-distribute elsewhere.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Multiple students are on their third laptops; there is a waiting list (3 or 4); did the PTO purchase new laptops last year, or later this year;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Tasha has some retired laptops from her office that she might be able to donate; email to go out to families to ask if others have computers to donate? Denise gave her own touch-screen laptop to another family. Are tablets any good? Probably for Pre-K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Ms. Ashley and Ms. Dia both got contract jobs at Amplify, so they are teaching online, and are doing well monetarily, if not emotionally.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40" w:lineRule="auto"/>
        <w:ind w:left="720" w:right="0" w:firstLine="72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b. Ribbon-cutting will be virtual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40" w:lineRule="auto"/>
        <w:ind w:left="720" w:right="0" w:firstLine="72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How are the Facebook family groups working for everyone?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40" w:lineRule="auto"/>
        <w:ind w:left="2160" w:right="0" w:hanging="360"/>
        <w:jc w:val="left"/>
        <w:rPr>
          <w:rFonts w:ascii="Calibri" w:cs="Calibri" w:eastAsia="Calibri" w:hAnsi="Calibri"/>
          <w:color w:val="232323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color w:val="232323"/>
          <w:sz w:val="21.989999771118164"/>
          <w:szCs w:val="21.989999771118164"/>
          <w:rtl w:val="0"/>
        </w:rPr>
        <w:t xml:space="preserve">Some people are organizing Holiday gifts for teachers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73.1939697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8. Other Items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77001953125" w:line="240" w:lineRule="auto"/>
        <w:ind w:left="1096.492462158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a. Teacher Donation/ Meal Train Donation- still open until Dec 31st.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77001953125" w:line="240" w:lineRule="auto"/>
        <w:ind w:left="1103.08944702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b. Teacher Holiday Gifts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1096.272583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c. Concerns-??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Next PTO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Thu 1/14, 6:00 pm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  <w:u w:val="singl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u w:val="single"/>
          <w:rtl w:val="0"/>
        </w:rPr>
        <w:t xml:space="preserve">In Attendance: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Erin Bolton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Kerry Ford Morancy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Laura Everdale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Judi Breidegam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Tasha Williams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Attia Goheer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Nikki Martens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Denise Stanley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Desiree Cleeves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Lydie Glynn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Suzanne Sclattman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Joanie Shreve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Jennifer Jarvis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21.7700195312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150" w:top="1440" w:left="1433.4030151367188" w:right="1469.786376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inktr.ee/strongschoolsmary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